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2AE" w:rsidRDefault="00E032AE">
      <w:pPr>
        <w:pStyle w:val="BodyText"/>
        <w:rPr>
          <w:rFonts w:ascii="Times New Roman"/>
          <w:i w:val="0"/>
          <w:sz w:val="20"/>
        </w:rPr>
      </w:pPr>
    </w:p>
    <w:p w:rsidR="00E032AE" w:rsidRDefault="00E032AE">
      <w:pPr>
        <w:rPr>
          <w:rFonts w:ascii="Times New Roman"/>
          <w:sz w:val="20"/>
        </w:rPr>
        <w:sectPr w:rsidR="00E032AE">
          <w:type w:val="continuous"/>
          <w:pgSz w:w="12240" w:h="15840"/>
          <w:pgMar w:top="1500" w:right="960" w:bottom="280" w:left="1300" w:header="720" w:footer="720" w:gutter="0"/>
          <w:cols w:space="720"/>
        </w:sectPr>
      </w:pPr>
    </w:p>
    <w:p w:rsidR="00E032AE" w:rsidRDefault="00715586">
      <w:pPr>
        <w:pStyle w:val="Title"/>
        <w:ind w:firstLine="0"/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1536700</wp:posOffset>
                </wp:positionH>
                <wp:positionV relativeFrom="paragraph">
                  <wp:posOffset>37465</wp:posOffset>
                </wp:positionV>
                <wp:extent cx="0" cy="6350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BB688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pt,2.95pt" to="121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" strokecolor="#d4af3c" strokeweight="1.5pt">
                <w10:wrap anchorx="page"/>
              </v:line>
            </w:pict>
          </mc:Fallback>
        </mc:AlternateContent>
      </w:r>
      <w:r>
        <w:rPr>
          <w:noProof/>
          <w:lang w:val="sr-Latn-ME" w:eastAsia="sr-Latn-ME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42164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Crna</w:t>
      </w:r>
      <w:r>
        <w:rPr>
          <w:spacing w:val="-21"/>
        </w:rPr>
        <w:t xml:space="preserve"> </w:t>
      </w:r>
      <w:r>
        <w:rPr>
          <w:spacing w:val="-8"/>
        </w:rPr>
        <w:t>Gora</w:t>
      </w:r>
    </w:p>
    <w:p w:rsidR="00E032AE" w:rsidRDefault="00715586">
      <w:pPr>
        <w:pStyle w:val="Title"/>
        <w:spacing w:before="52" w:line="276" w:lineRule="auto"/>
        <w:ind w:left="1326" w:right="24"/>
      </w:pPr>
      <w:r>
        <w:rPr>
          <w:spacing w:val="-11"/>
        </w:rPr>
        <w:t xml:space="preserve">Ministarstvo </w:t>
      </w:r>
      <w:r>
        <w:rPr>
          <w:spacing w:val="-10"/>
        </w:rPr>
        <w:t>poljoprivrede,</w:t>
      </w:r>
      <w:r>
        <w:rPr>
          <w:spacing w:val="-61"/>
        </w:rPr>
        <w:t xml:space="preserve"> </w:t>
      </w:r>
      <w:r>
        <w:rPr>
          <w:spacing w:val="-10"/>
        </w:rPr>
        <w:t>šumarstva</w:t>
      </w:r>
      <w:r>
        <w:rPr>
          <w:spacing w:val="-20"/>
        </w:rPr>
        <w:t xml:space="preserve"> </w:t>
      </w:r>
      <w:r>
        <w:rPr>
          <w:spacing w:val="-10"/>
        </w:rPr>
        <w:t>i</w:t>
      </w:r>
      <w:r>
        <w:rPr>
          <w:spacing w:val="-22"/>
        </w:rPr>
        <w:t xml:space="preserve"> </w:t>
      </w:r>
      <w:r>
        <w:rPr>
          <w:spacing w:val="-10"/>
        </w:rPr>
        <w:t>vodoprivrede</w:t>
      </w:r>
    </w:p>
    <w:p w:rsidR="00E032AE" w:rsidRDefault="00715586">
      <w:pPr>
        <w:pStyle w:val="BodyText"/>
        <w:spacing w:before="11"/>
        <w:rPr>
          <w:rFonts w:ascii="Calibri"/>
          <w:i w:val="0"/>
          <w:sz w:val="14"/>
        </w:rPr>
      </w:pPr>
      <w:r>
        <w:rPr>
          <w:i w:val="0"/>
        </w:rPr>
        <w:br w:type="column"/>
      </w:r>
    </w:p>
    <w:p w:rsidR="00E032AE" w:rsidRDefault="00715586">
      <w:pPr>
        <w:spacing w:before="1"/>
        <w:ind w:left="113" w:right="202" w:firstLine="514"/>
        <w:jc w:val="right"/>
        <w:rPr>
          <w:rFonts w:ascii="Calibri"/>
          <w:sz w:val="20"/>
        </w:rPr>
      </w:pPr>
      <w:r>
        <w:rPr>
          <w:rFonts w:ascii="Calibri"/>
          <w:sz w:val="20"/>
        </w:rPr>
        <w:t>Adresa: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Rimski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trg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46,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81000 Podgorica, Crna Gora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tel: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20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482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283</w:t>
      </w:r>
    </w:p>
    <w:p w:rsidR="00E032AE" w:rsidRDefault="00715586">
      <w:pPr>
        <w:spacing w:line="243" w:lineRule="exact"/>
        <w:ind w:right="204"/>
        <w:jc w:val="right"/>
        <w:rPr>
          <w:rFonts w:ascii="Calibri"/>
          <w:sz w:val="20"/>
        </w:rPr>
      </w:pPr>
      <w:r>
        <w:rPr>
          <w:rFonts w:ascii="Calibri"/>
          <w:sz w:val="20"/>
        </w:rPr>
        <w:t>fax: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20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482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306</w:t>
      </w:r>
    </w:p>
    <w:p w:rsidR="00E032AE" w:rsidRDefault="00715586">
      <w:pPr>
        <w:spacing w:line="243" w:lineRule="exact"/>
        <w:ind w:right="203"/>
        <w:jc w:val="right"/>
        <w:rPr>
          <w:rFonts w:ascii="Calibri"/>
          <w:sz w:val="20"/>
        </w:rPr>
      </w:pPr>
      <w:hyperlink r:id="rId6">
        <w:r>
          <w:rPr>
            <w:rFonts w:ascii="Calibri"/>
            <w:color w:val="006FC0"/>
            <w:sz w:val="20"/>
          </w:rPr>
          <w:t>www.</w:t>
        </w:r>
        <w:r>
          <w:rPr>
            <w:rFonts w:ascii="Calibri"/>
            <w:color w:val="006FC0"/>
            <w:spacing w:val="-8"/>
            <w:sz w:val="20"/>
          </w:rPr>
          <w:t xml:space="preserve"> </w:t>
        </w:r>
      </w:hyperlink>
      <w:r>
        <w:rPr>
          <w:rFonts w:ascii="Calibri"/>
          <w:color w:val="006FC0"/>
          <w:sz w:val="20"/>
        </w:rPr>
        <w:t>gov.me/mpsv</w:t>
      </w:r>
    </w:p>
    <w:p w:rsidR="00E032AE" w:rsidRDefault="00E032AE">
      <w:pPr>
        <w:spacing w:line="243" w:lineRule="exact"/>
        <w:jc w:val="right"/>
        <w:rPr>
          <w:rFonts w:ascii="Calibri"/>
          <w:sz w:val="20"/>
        </w:rPr>
        <w:sectPr w:rsidR="00E032AE">
          <w:type w:val="continuous"/>
          <w:pgSz w:w="12240" w:h="15840"/>
          <w:pgMar w:top="1500" w:right="960" w:bottom="280" w:left="1300" w:header="720" w:footer="720" w:gutter="0"/>
          <w:cols w:num="2" w:space="720" w:equalWidth="0">
            <w:col w:w="4128" w:space="3256"/>
            <w:col w:w="2596"/>
          </w:cols>
        </w:sectPr>
      </w:pPr>
    </w:p>
    <w:p w:rsidR="00E032AE" w:rsidRDefault="00E032AE">
      <w:pPr>
        <w:pStyle w:val="BodyText"/>
        <w:spacing w:before="0"/>
        <w:rPr>
          <w:rFonts w:ascii="Calibri"/>
          <w:i w:val="0"/>
          <w:sz w:val="20"/>
        </w:rPr>
      </w:pPr>
    </w:p>
    <w:p w:rsidR="00E032AE" w:rsidRDefault="00E032AE">
      <w:pPr>
        <w:pStyle w:val="BodyText"/>
        <w:spacing w:before="10"/>
        <w:rPr>
          <w:rFonts w:ascii="Calibri"/>
          <w:i w:val="0"/>
          <w:sz w:val="17"/>
        </w:rPr>
      </w:pPr>
    </w:p>
    <w:p w:rsidR="00E032AE" w:rsidRDefault="00715586">
      <w:pPr>
        <w:tabs>
          <w:tab w:val="left" w:pos="1462"/>
          <w:tab w:val="left" w:pos="2077"/>
          <w:tab w:val="left" w:pos="4106"/>
          <w:tab w:val="left" w:pos="5361"/>
          <w:tab w:val="left" w:pos="7036"/>
          <w:tab w:val="left" w:pos="8448"/>
        </w:tabs>
        <w:spacing w:before="94"/>
        <w:ind w:left="140" w:right="477"/>
        <w:rPr>
          <w:rFonts w:ascii="Arial" w:hAnsi="Arial"/>
          <w:b/>
        </w:rPr>
      </w:pPr>
      <w:r>
        <w:rPr>
          <w:rFonts w:ascii="Arial" w:hAnsi="Arial"/>
          <w:b/>
        </w:rPr>
        <w:t>ZAHTJEV</w:t>
      </w:r>
      <w:r>
        <w:rPr>
          <w:rFonts w:ascii="Arial" w:hAnsi="Arial"/>
          <w:b/>
        </w:rPr>
        <w:tab/>
        <w:t>ZA</w:t>
      </w:r>
      <w:r>
        <w:rPr>
          <w:rFonts w:ascii="Arial" w:hAnsi="Arial"/>
          <w:b/>
        </w:rPr>
        <w:tab/>
        <w:t>ODOBRAVANJE</w:t>
      </w:r>
      <w:r>
        <w:rPr>
          <w:rFonts w:ascii="Arial" w:hAnsi="Arial"/>
          <w:b/>
        </w:rPr>
        <w:tab/>
        <w:t>ISPLATE</w:t>
      </w:r>
      <w:r>
        <w:rPr>
          <w:rFonts w:ascii="Arial" w:hAnsi="Arial"/>
          <w:b/>
        </w:rPr>
        <w:tab/>
        <w:t>SREDSTAVA</w:t>
      </w:r>
      <w:r>
        <w:rPr>
          <w:rFonts w:ascii="Arial" w:hAnsi="Arial"/>
          <w:b/>
        </w:rPr>
        <w:tab/>
        <w:t>PODRŠKE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1"/>
        </w:rPr>
        <w:t>RAZVOJU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MASLINARSTVA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ZA</w:t>
      </w:r>
      <w:r>
        <w:rPr>
          <w:rFonts w:ascii="Arial" w:hAnsi="Arial"/>
          <w:b/>
          <w:spacing w:val="-8"/>
        </w:rPr>
        <w:t xml:space="preserve"> </w:t>
      </w:r>
      <w:r w:rsidR="00227B97">
        <w:rPr>
          <w:rFonts w:ascii="Arial" w:hAnsi="Arial"/>
          <w:b/>
        </w:rPr>
        <w:t>2022</w:t>
      </w:r>
      <w:bookmarkStart w:id="0" w:name="_GoBack"/>
      <w:bookmarkEnd w:id="0"/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GODINU</w:t>
      </w:r>
    </w:p>
    <w:p w:rsidR="00E032AE" w:rsidRDefault="00715586">
      <w:pPr>
        <w:ind w:right="478"/>
        <w:jc w:val="right"/>
        <w:rPr>
          <w:rFonts w:ascii="Arial"/>
          <w:b/>
        </w:rPr>
      </w:pPr>
      <w:r>
        <w:rPr>
          <w:rFonts w:ascii="Arial"/>
          <w:b/>
        </w:rPr>
        <w:t>OBRAZAC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2</w:t>
      </w:r>
    </w:p>
    <w:p w:rsidR="00E032AE" w:rsidRDefault="00E032AE">
      <w:pPr>
        <w:pStyle w:val="BodyText"/>
        <w:spacing w:before="11"/>
        <w:rPr>
          <w:b/>
          <w:i w:val="0"/>
          <w:sz w:val="13"/>
        </w:rPr>
      </w:pPr>
    </w:p>
    <w:p w:rsidR="00E032AE" w:rsidRDefault="00715586">
      <w:pPr>
        <w:spacing w:before="93" w:after="4"/>
        <w:ind w:left="140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PODACI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PODNOSIOCU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ZAHTJEVA</w:t>
      </w:r>
    </w:p>
    <w:tbl>
      <w:tblPr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1"/>
        <w:gridCol w:w="410"/>
        <w:gridCol w:w="256"/>
        <w:gridCol w:w="153"/>
        <w:gridCol w:w="409"/>
        <w:gridCol w:w="104"/>
        <w:gridCol w:w="303"/>
        <w:gridCol w:w="376"/>
        <w:gridCol w:w="448"/>
        <w:gridCol w:w="202"/>
        <w:gridCol w:w="207"/>
        <w:gridCol w:w="446"/>
        <w:gridCol w:w="373"/>
        <w:gridCol w:w="305"/>
        <w:gridCol w:w="101"/>
        <w:gridCol w:w="408"/>
        <w:gridCol w:w="151"/>
        <w:gridCol w:w="254"/>
        <w:gridCol w:w="410"/>
      </w:tblGrid>
      <w:tr w:rsidR="00E032AE">
        <w:trPr>
          <w:trHeight w:val="537"/>
        </w:trPr>
        <w:tc>
          <w:tcPr>
            <w:tcW w:w="4371" w:type="dxa"/>
            <w:shd w:val="clear" w:color="auto" w:fill="D9D9D9"/>
          </w:tcPr>
          <w:p w:rsidR="00E032AE" w:rsidRDefault="00715586">
            <w:pPr>
              <w:pStyle w:val="TableParagraph"/>
              <w:spacing w:before="17" w:line="250" w:lineRule="atLeast"/>
              <w:ind w:left="107" w:right="981"/>
            </w:pPr>
            <w:r>
              <w:t>Ime i prezime nosioca gazdinstva</w:t>
            </w:r>
            <w:r>
              <w:rPr>
                <w:spacing w:val="-56"/>
              </w:rPr>
              <w:t xml:space="preserve"> </w:t>
            </w:r>
            <w:r>
              <w:t>(podnosioca</w:t>
            </w:r>
            <w:r>
              <w:rPr>
                <w:spacing w:val="2"/>
              </w:rPr>
              <w:t xml:space="preserve"> </w:t>
            </w:r>
            <w:r>
              <w:t>zahtjeva):</w:t>
            </w:r>
          </w:p>
        </w:tc>
        <w:tc>
          <w:tcPr>
            <w:tcW w:w="5316" w:type="dxa"/>
            <w:gridSpan w:val="18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2AE">
        <w:trPr>
          <w:trHeight w:val="460"/>
        </w:trPr>
        <w:tc>
          <w:tcPr>
            <w:tcW w:w="4371" w:type="dxa"/>
            <w:shd w:val="clear" w:color="auto" w:fill="D9D9D9"/>
          </w:tcPr>
          <w:p w:rsidR="00E032AE" w:rsidRDefault="00715586">
            <w:pPr>
              <w:pStyle w:val="TableParagraph"/>
              <w:spacing w:before="106"/>
              <w:ind w:left="107"/>
            </w:pPr>
            <w:r>
              <w:t>JMB</w:t>
            </w:r>
            <w:r>
              <w:rPr>
                <w:spacing w:val="-3"/>
              </w:rPr>
              <w:t xml:space="preserve"> </w:t>
            </w:r>
            <w:r>
              <w:t>(jedinstveni</w:t>
            </w:r>
            <w:r>
              <w:rPr>
                <w:spacing w:val="-3"/>
              </w:rPr>
              <w:t xml:space="preserve"> </w:t>
            </w:r>
            <w:r>
              <w:t>matični</w:t>
            </w:r>
            <w:r>
              <w:rPr>
                <w:spacing w:val="-5"/>
              </w:rPr>
              <w:t xml:space="preserve"> </w:t>
            </w:r>
            <w:r>
              <w:t>broj):</w:t>
            </w:r>
          </w:p>
        </w:tc>
        <w:tc>
          <w:tcPr>
            <w:tcW w:w="410" w:type="dxa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2AE">
        <w:trPr>
          <w:trHeight w:val="536"/>
        </w:trPr>
        <w:tc>
          <w:tcPr>
            <w:tcW w:w="4371" w:type="dxa"/>
            <w:shd w:val="clear" w:color="auto" w:fill="D9D9D9"/>
          </w:tcPr>
          <w:p w:rsidR="00E032AE" w:rsidRDefault="00715586">
            <w:pPr>
              <w:pStyle w:val="TableParagraph"/>
              <w:spacing w:before="16" w:line="250" w:lineRule="atLeast"/>
              <w:ind w:left="107" w:right="26"/>
            </w:pPr>
            <w:r>
              <w:t>PIB (Poreski Identifikacioni Broj): (u slučaju</w:t>
            </w:r>
            <w:r>
              <w:rPr>
                <w:spacing w:val="-56"/>
              </w:rPr>
              <w:t xml:space="preserve"> </w:t>
            </w:r>
            <w:r>
              <w:t>da je</w:t>
            </w:r>
            <w:r>
              <w:rPr>
                <w:spacing w:val="-2"/>
              </w:rPr>
              <w:t xml:space="preserve"> </w:t>
            </w:r>
            <w:r>
              <w:t>podnosilac zahtjeva</w:t>
            </w:r>
            <w:r>
              <w:rPr>
                <w:spacing w:val="3"/>
              </w:rPr>
              <w:t xml:space="preserve"> </w:t>
            </w:r>
            <w:r>
              <w:t>pravnolice):</w:t>
            </w:r>
          </w:p>
        </w:tc>
        <w:tc>
          <w:tcPr>
            <w:tcW w:w="666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gridSpan w:val="3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gridSpan w:val="3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2AE">
        <w:trPr>
          <w:trHeight w:val="424"/>
        </w:trPr>
        <w:tc>
          <w:tcPr>
            <w:tcW w:w="4371" w:type="dxa"/>
            <w:shd w:val="clear" w:color="auto" w:fill="D9D9D9"/>
          </w:tcPr>
          <w:p w:rsidR="00E032AE" w:rsidRDefault="00715586">
            <w:pPr>
              <w:pStyle w:val="TableParagraph"/>
              <w:spacing w:before="87"/>
              <w:ind w:left="107"/>
            </w:pPr>
            <w:r>
              <w:t>Adresa</w:t>
            </w:r>
            <w:r>
              <w:rPr>
                <w:spacing w:val="-4"/>
              </w:rPr>
              <w:t xml:space="preserve"> </w:t>
            </w:r>
            <w:r>
              <w:t>podnosioca</w:t>
            </w:r>
            <w:r>
              <w:rPr>
                <w:spacing w:val="-6"/>
              </w:rPr>
              <w:t xml:space="preserve"> </w:t>
            </w:r>
            <w:r>
              <w:t>zahtjeva:</w:t>
            </w:r>
          </w:p>
        </w:tc>
        <w:tc>
          <w:tcPr>
            <w:tcW w:w="5316" w:type="dxa"/>
            <w:gridSpan w:val="18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2AE">
        <w:trPr>
          <w:trHeight w:val="433"/>
        </w:trPr>
        <w:tc>
          <w:tcPr>
            <w:tcW w:w="4371" w:type="dxa"/>
            <w:shd w:val="clear" w:color="auto" w:fill="D9D9D9"/>
          </w:tcPr>
          <w:p w:rsidR="00E032AE" w:rsidRDefault="00715586">
            <w:pPr>
              <w:pStyle w:val="TableParagraph"/>
              <w:spacing w:before="92"/>
              <w:ind w:left="107"/>
            </w:pPr>
            <w:r>
              <w:t>Opština:</w:t>
            </w:r>
          </w:p>
        </w:tc>
        <w:tc>
          <w:tcPr>
            <w:tcW w:w="5316" w:type="dxa"/>
            <w:gridSpan w:val="18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2AE">
        <w:trPr>
          <w:trHeight w:val="441"/>
        </w:trPr>
        <w:tc>
          <w:tcPr>
            <w:tcW w:w="4371" w:type="dxa"/>
            <w:shd w:val="clear" w:color="auto" w:fill="D9D9D9"/>
          </w:tcPr>
          <w:p w:rsidR="00E032AE" w:rsidRDefault="00715586">
            <w:pPr>
              <w:pStyle w:val="TableParagraph"/>
              <w:spacing w:before="97"/>
              <w:ind w:left="107"/>
            </w:pPr>
            <w:r>
              <w:t>Broj</w:t>
            </w:r>
            <w:r>
              <w:rPr>
                <w:spacing w:val="-4"/>
              </w:rPr>
              <w:t xml:space="preserve"> </w:t>
            </w:r>
            <w:r>
              <w:t>gazdinstva</w:t>
            </w:r>
            <w:r>
              <w:rPr>
                <w:spacing w:val="-2"/>
              </w:rPr>
              <w:t xml:space="preserve"> </w:t>
            </w:r>
            <w:r>
              <w:t>(IDBR</w:t>
            </w:r>
            <w:r>
              <w:rPr>
                <w:spacing w:val="-2"/>
              </w:rPr>
              <w:t xml:space="preserve"> </w:t>
            </w:r>
            <w:r>
              <w:t>broj):</w:t>
            </w:r>
          </w:p>
        </w:tc>
        <w:tc>
          <w:tcPr>
            <w:tcW w:w="666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gridSpan w:val="3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gridSpan w:val="3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  <w:gridSpan w:val="2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2AE">
        <w:trPr>
          <w:trHeight w:val="1667"/>
        </w:trPr>
        <w:tc>
          <w:tcPr>
            <w:tcW w:w="4371" w:type="dxa"/>
            <w:shd w:val="clear" w:color="auto" w:fill="D9D9D9"/>
          </w:tcPr>
          <w:p w:rsidR="00E032AE" w:rsidRDefault="00E032A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32AE" w:rsidRDefault="00E032A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32AE" w:rsidRDefault="00715586">
            <w:pPr>
              <w:pStyle w:val="TableParagraph"/>
              <w:spacing w:before="157"/>
              <w:ind w:left="107"/>
            </w:pPr>
            <w:r>
              <w:t>Pravni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gazdinstva:</w:t>
            </w:r>
          </w:p>
        </w:tc>
        <w:tc>
          <w:tcPr>
            <w:tcW w:w="5316" w:type="dxa"/>
            <w:gridSpan w:val="18"/>
          </w:tcPr>
          <w:p w:rsidR="00E032AE" w:rsidRDefault="00715586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100"/>
              <w:ind w:hanging="253"/>
            </w:pPr>
            <w:r>
              <w:t>porodično</w:t>
            </w:r>
            <w:r>
              <w:rPr>
                <w:spacing w:val="-7"/>
              </w:rPr>
              <w:t xml:space="preserve"> </w:t>
            </w:r>
            <w:r>
              <w:t>poljoprivredno</w:t>
            </w:r>
            <w:r>
              <w:rPr>
                <w:spacing w:val="-9"/>
              </w:rPr>
              <w:t xml:space="preserve"> </w:t>
            </w:r>
            <w:r>
              <w:t>gazdinstvo</w:t>
            </w:r>
          </w:p>
          <w:p w:rsidR="00E032AE" w:rsidRDefault="00715586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1"/>
              <w:ind w:hanging="253"/>
            </w:pPr>
            <w:r>
              <w:t>preduzetnik</w:t>
            </w:r>
          </w:p>
          <w:p w:rsidR="00E032AE" w:rsidRDefault="00715586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hanging="253"/>
            </w:pPr>
            <w:r>
              <w:t>društvo</w:t>
            </w:r>
            <w:r>
              <w:rPr>
                <w:spacing w:val="-4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t>ograničenom</w:t>
            </w:r>
            <w:r>
              <w:rPr>
                <w:spacing w:val="-2"/>
              </w:rPr>
              <w:t xml:space="preserve"> </w:t>
            </w:r>
            <w:r>
              <w:t>odgovornošću</w:t>
            </w:r>
            <w:r>
              <w:rPr>
                <w:spacing w:val="-5"/>
              </w:rPr>
              <w:t xml:space="preserve"> </w:t>
            </w:r>
            <w:r>
              <w:t>d.o.o.</w:t>
            </w:r>
          </w:p>
          <w:p w:rsidR="00E032AE" w:rsidRDefault="00715586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92" w:lineRule="exact"/>
              <w:ind w:hanging="253"/>
            </w:pPr>
            <w:r>
              <w:t>proizvođačka</w:t>
            </w:r>
            <w:r>
              <w:rPr>
                <w:spacing w:val="-8"/>
              </w:rPr>
              <w:t xml:space="preserve"> </w:t>
            </w:r>
            <w:r>
              <w:t>organizacija</w:t>
            </w:r>
          </w:p>
          <w:p w:rsidR="00E032AE" w:rsidRDefault="00715586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92" w:lineRule="exact"/>
              <w:ind w:hanging="253"/>
            </w:pPr>
            <w:r>
              <w:t>drugo</w:t>
            </w:r>
            <w:r>
              <w:rPr>
                <w:spacing w:val="-4"/>
              </w:rPr>
              <w:t xml:space="preserve"> </w:t>
            </w:r>
            <w:r>
              <w:t>pravno</w:t>
            </w:r>
            <w:r>
              <w:rPr>
                <w:spacing w:val="-1"/>
              </w:rPr>
              <w:t xml:space="preserve"> </w:t>
            </w:r>
            <w:r>
              <w:t>lice</w:t>
            </w:r>
          </w:p>
        </w:tc>
      </w:tr>
      <w:tr w:rsidR="00E032AE">
        <w:trPr>
          <w:trHeight w:val="438"/>
        </w:trPr>
        <w:tc>
          <w:tcPr>
            <w:tcW w:w="4371" w:type="dxa"/>
            <w:shd w:val="clear" w:color="auto" w:fill="D9D9D9"/>
          </w:tcPr>
          <w:p w:rsidR="00E032AE" w:rsidRDefault="00715586">
            <w:pPr>
              <w:pStyle w:val="TableParagraph"/>
              <w:spacing w:before="94"/>
              <w:ind w:left="107"/>
            </w:pPr>
            <w:r>
              <w:t>Kontakt</w:t>
            </w:r>
            <w:r>
              <w:rPr>
                <w:spacing w:val="-2"/>
              </w:rPr>
              <w:t xml:space="preserve"> </w:t>
            </w:r>
            <w:r>
              <w:t>telefon:</w:t>
            </w:r>
          </w:p>
        </w:tc>
        <w:tc>
          <w:tcPr>
            <w:tcW w:w="5316" w:type="dxa"/>
            <w:gridSpan w:val="18"/>
          </w:tcPr>
          <w:p w:rsidR="00E032AE" w:rsidRDefault="00E03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032AE" w:rsidRDefault="00E032AE">
      <w:pPr>
        <w:pStyle w:val="BodyText"/>
        <w:spacing w:before="8"/>
        <w:rPr>
          <w:b/>
          <w:i w:val="0"/>
          <w:sz w:val="21"/>
        </w:rPr>
      </w:pPr>
    </w:p>
    <w:p w:rsidR="00E032AE" w:rsidRDefault="00715586">
      <w:pPr>
        <w:ind w:left="140"/>
        <w:rPr>
          <w:rFonts w:ascii="Arial"/>
          <w:b/>
        </w:rPr>
      </w:pPr>
      <w:r>
        <w:rPr>
          <w:rFonts w:ascii="Arial"/>
          <w:b/>
        </w:rPr>
        <w:t>II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PODACI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INVESTICIJAMA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KOJE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SU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REALIZOVANE</w:t>
      </w:r>
    </w:p>
    <w:p w:rsidR="00E032AE" w:rsidRDefault="00E032AE">
      <w:pPr>
        <w:pStyle w:val="BodyText"/>
        <w:spacing w:after="1"/>
        <w:rPr>
          <w:b/>
          <w:i w:val="0"/>
          <w:sz w:val="22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3526"/>
        <w:gridCol w:w="2775"/>
      </w:tblGrid>
      <w:tr w:rsidR="00E032AE">
        <w:trPr>
          <w:trHeight w:val="532"/>
        </w:trPr>
        <w:tc>
          <w:tcPr>
            <w:tcW w:w="3421" w:type="dxa"/>
            <w:shd w:val="clear" w:color="auto" w:fill="D9D9D9"/>
          </w:tcPr>
          <w:p w:rsidR="00E032AE" w:rsidRDefault="00715586">
            <w:pPr>
              <w:pStyle w:val="TableParagraph"/>
              <w:spacing w:before="134"/>
              <w:ind w:left="8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Tip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investicije</w:t>
            </w:r>
          </w:p>
        </w:tc>
        <w:tc>
          <w:tcPr>
            <w:tcW w:w="3526" w:type="dxa"/>
            <w:shd w:val="clear" w:color="auto" w:fill="D9D9D9"/>
          </w:tcPr>
          <w:p w:rsidR="00E032AE" w:rsidRDefault="00715586">
            <w:pPr>
              <w:pStyle w:val="TableParagraph"/>
              <w:spacing w:before="8" w:line="252" w:lineRule="exact"/>
              <w:ind w:left="1072" w:right="375" w:hanging="6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Količina (broj)/ Površina u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hektarima/m</w:t>
            </w:r>
            <w:r>
              <w:rPr>
                <w:rFonts w:ascii="Arial" w:hAnsi="Arial"/>
                <w:b/>
                <w:vertAlign w:val="superscript"/>
              </w:rPr>
              <w:t>2</w:t>
            </w:r>
          </w:p>
        </w:tc>
        <w:tc>
          <w:tcPr>
            <w:tcW w:w="2775" w:type="dxa"/>
            <w:shd w:val="clear" w:color="auto" w:fill="D9D9D9"/>
          </w:tcPr>
          <w:p w:rsidR="00E032AE" w:rsidRDefault="00715586">
            <w:pPr>
              <w:pStyle w:val="TableParagraph"/>
              <w:spacing w:before="8" w:line="252" w:lineRule="exact"/>
              <w:ind w:left="366" w:right="1098" w:firstLine="3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Cijena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(sa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PDV-om)</w:t>
            </w:r>
          </w:p>
        </w:tc>
      </w:tr>
      <w:tr w:rsidR="00E032AE">
        <w:trPr>
          <w:trHeight w:val="530"/>
        </w:trPr>
        <w:tc>
          <w:tcPr>
            <w:tcW w:w="3421" w:type="dxa"/>
            <w:shd w:val="clear" w:color="auto" w:fill="D9D9D9"/>
          </w:tcPr>
          <w:p w:rsidR="00E032AE" w:rsidRDefault="00715586">
            <w:pPr>
              <w:pStyle w:val="TableParagraph"/>
              <w:spacing w:before="140"/>
              <w:ind w:left="107"/>
            </w:pPr>
            <w:r>
              <w:t>Izgradnja</w:t>
            </w:r>
            <w:r>
              <w:rPr>
                <w:spacing w:val="-2"/>
              </w:rPr>
              <w:t xml:space="preserve"> </w:t>
            </w:r>
            <w:r>
              <w:t>podzida</w:t>
            </w:r>
          </w:p>
        </w:tc>
        <w:tc>
          <w:tcPr>
            <w:tcW w:w="3526" w:type="dxa"/>
          </w:tcPr>
          <w:p w:rsidR="00E032AE" w:rsidRDefault="00715586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  <w:tab w:val="left" w:pos="1496"/>
                <w:tab w:val="left" w:pos="2768"/>
              </w:tabs>
              <w:spacing w:line="290" w:lineRule="exact"/>
            </w:pPr>
            <w:r>
              <w:t>podzide</w:t>
            </w:r>
            <w:r>
              <w:tab/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775" w:type="dxa"/>
          </w:tcPr>
          <w:p w:rsidR="00E032AE" w:rsidRDefault="00715586">
            <w:pPr>
              <w:pStyle w:val="TableParagraph"/>
              <w:tabs>
                <w:tab w:val="left" w:pos="1954"/>
              </w:tabs>
              <w:spacing w:before="1"/>
              <w:ind w:left="680"/>
            </w:pPr>
            <w:r>
              <w:rPr>
                <w:rFonts w:ascii="Times New Roman" w:hAnsi="Times New Roman"/>
                <w:position w:val="-2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-2"/>
                <w:u w:val="single"/>
              </w:rPr>
              <w:tab/>
            </w:r>
            <w:r>
              <w:t>€</w:t>
            </w:r>
          </w:p>
        </w:tc>
      </w:tr>
      <w:tr w:rsidR="00E032AE">
        <w:trPr>
          <w:trHeight w:val="545"/>
        </w:trPr>
        <w:tc>
          <w:tcPr>
            <w:tcW w:w="3421" w:type="dxa"/>
            <w:shd w:val="clear" w:color="auto" w:fill="D9D9D9"/>
          </w:tcPr>
          <w:p w:rsidR="00E032AE" w:rsidRDefault="00715586">
            <w:pPr>
              <w:pStyle w:val="TableParagraph"/>
              <w:spacing w:before="20"/>
              <w:ind w:left="107"/>
            </w:pPr>
            <w:r>
              <w:t>Revitalizacija</w:t>
            </w:r>
          </w:p>
        </w:tc>
        <w:tc>
          <w:tcPr>
            <w:tcW w:w="3526" w:type="dxa"/>
          </w:tcPr>
          <w:p w:rsidR="00E032AE" w:rsidRDefault="00715586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  <w:tab w:val="left" w:pos="1914"/>
              </w:tabs>
              <w:spacing w:line="291" w:lineRule="exact"/>
            </w:pPr>
            <w:r>
              <w:t>broj</w:t>
            </w:r>
            <w:r>
              <w:rPr>
                <w:spacing w:val="-1"/>
              </w:rPr>
              <w:t xml:space="preserve"> </w:t>
            </w:r>
            <w:r>
              <w:t>stabala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komada</w:t>
            </w:r>
          </w:p>
          <w:p w:rsidR="00E032AE" w:rsidRDefault="00227B97">
            <w:pPr>
              <w:pStyle w:val="TableParagraph"/>
              <w:spacing w:line="234" w:lineRule="exact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(10</w:t>
            </w:r>
            <w:r w:rsidR="00715586">
              <w:rPr>
                <w:rFonts w:ascii="Arial" w:hAnsi="Arial"/>
                <w:i/>
                <w:spacing w:val="-3"/>
              </w:rPr>
              <w:t xml:space="preserve"> </w:t>
            </w:r>
            <w:r w:rsidR="00715586">
              <w:rPr>
                <w:rFonts w:ascii="Arial" w:hAnsi="Arial"/>
                <w:i/>
              </w:rPr>
              <w:t>€/stablu)</w:t>
            </w:r>
          </w:p>
        </w:tc>
        <w:tc>
          <w:tcPr>
            <w:tcW w:w="2775" w:type="dxa"/>
          </w:tcPr>
          <w:p w:rsidR="00E032AE" w:rsidRDefault="00715586">
            <w:pPr>
              <w:pStyle w:val="TableParagraph"/>
              <w:tabs>
                <w:tab w:val="left" w:pos="1954"/>
              </w:tabs>
              <w:spacing w:before="1"/>
              <w:ind w:left="680"/>
            </w:pPr>
            <w:r>
              <w:rPr>
                <w:rFonts w:ascii="Times New Roman" w:hAnsi="Times New Roman"/>
                <w:position w:val="-2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-2"/>
                <w:u w:val="single"/>
              </w:rPr>
              <w:tab/>
            </w:r>
            <w:r>
              <w:t>€</w:t>
            </w:r>
          </w:p>
        </w:tc>
      </w:tr>
      <w:tr w:rsidR="00E032AE">
        <w:trPr>
          <w:trHeight w:val="760"/>
        </w:trPr>
        <w:tc>
          <w:tcPr>
            <w:tcW w:w="3421" w:type="dxa"/>
            <w:shd w:val="clear" w:color="auto" w:fill="D9D9D9"/>
          </w:tcPr>
          <w:p w:rsidR="00E032AE" w:rsidRDefault="00715586">
            <w:pPr>
              <w:pStyle w:val="TableParagraph"/>
              <w:spacing w:before="1"/>
              <w:ind w:left="107"/>
            </w:pPr>
            <w:r>
              <w:t>Podaci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kultivisanju</w:t>
            </w:r>
          </w:p>
          <w:p w:rsidR="00E032AE" w:rsidRDefault="00715586">
            <w:pPr>
              <w:pStyle w:val="TableParagraph"/>
              <w:spacing w:line="250" w:lineRule="atLeast"/>
              <w:ind w:left="107" w:right="106"/>
            </w:pPr>
            <w:r>
              <w:t>nekorištenog zemljišta za sadnju</w:t>
            </w:r>
            <w:r>
              <w:rPr>
                <w:spacing w:val="-56"/>
              </w:rPr>
              <w:t xml:space="preserve"> </w:t>
            </w:r>
            <w:r>
              <w:t>maslina</w:t>
            </w:r>
          </w:p>
        </w:tc>
        <w:tc>
          <w:tcPr>
            <w:tcW w:w="3526" w:type="dxa"/>
          </w:tcPr>
          <w:p w:rsidR="00E032AE" w:rsidRDefault="00715586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  <w:tab w:val="left" w:pos="945"/>
              </w:tabs>
              <w:spacing w:before="252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(ha)</w:t>
            </w:r>
          </w:p>
        </w:tc>
        <w:tc>
          <w:tcPr>
            <w:tcW w:w="2775" w:type="dxa"/>
          </w:tcPr>
          <w:p w:rsidR="00E032AE" w:rsidRDefault="00E032AE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032AE" w:rsidRDefault="00715586">
            <w:pPr>
              <w:pStyle w:val="TableParagraph"/>
              <w:tabs>
                <w:tab w:val="left" w:pos="1954"/>
              </w:tabs>
              <w:ind w:left="680"/>
            </w:pPr>
            <w:r>
              <w:rPr>
                <w:rFonts w:ascii="Times New Roman" w:hAnsi="Times New Roman"/>
                <w:position w:val="-2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-2"/>
                <w:u w:val="single"/>
              </w:rPr>
              <w:tab/>
            </w:r>
            <w:r>
              <w:t>€</w:t>
            </w:r>
          </w:p>
        </w:tc>
      </w:tr>
    </w:tbl>
    <w:p w:rsidR="00E032AE" w:rsidRDefault="00715586">
      <w:pPr>
        <w:pStyle w:val="BodyText"/>
        <w:spacing w:before="56"/>
        <w:ind w:left="140"/>
      </w:pPr>
      <w:r>
        <w:t>Izjavljujem,</w:t>
      </w:r>
      <w:r>
        <w:rPr>
          <w:spacing w:val="38"/>
        </w:rPr>
        <w:t xml:space="preserve"> </w:t>
      </w:r>
      <w:r>
        <w:t>pod</w:t>
      </w:r>
      <w:r>
        <w:rPr>
          <w:spacing w:val="39"/>
        </w:rPr>
        <w:t xml:space="preserve"> </w:t>
      </w:r>
      <w:r>
        <w:t>punom</w:t>
      </w:r>
      <w:r>
        <w:rPr>
          <w:spacing w:val="39"/>
        </w:rPr>
        <w:t xml:space="preserve"> </w:t>
      </w:r>
      <w:r>
        <w:t>moralnom,</w:t>
      </w:r>
      <w:r>
        <w:rPr>
          <w:spacing w:val="41"/>
        </w:rPr>
        <w:t xml:space="preserve"> </w:t>
      </w:r>
      <w:r>
        <w:t>materijalnom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krivičnom</w:t>
      </w:r>
      <w:r>
        <w:rPr>
          <w:spacing w:val="39"/>
        </w:rPr>
        <w:t xml:space="preserve"> </w:t>
      </w:r>
      <w:r>
        <w:t>odgovornošću,</w:t>
      </w:r>
      <w:r>
        <w:rPr>
          <w:spacing w:val="41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su</w:t>
      </w:r>
      <w:r>
        <w:rPr>
          <w:spacing w:val="48"/>
        </w:rPr>
        <w:t xml:space="preserve"> </w:t>
      </w:r>
      <w:r>
        <w:t>navedeni</w:t>
      </w:r>
      <w:r>
        <w:rPr>
          <w:spacing w:val="38"/>
        </w:rPr>
        <w:t xml:space="preserve"> </w:t>
      </w:r>
      <w:r>
        <w:t>podaci</w:t>
      </w:r>
      <w:r>
        <w:rPr>
          <w:spacing w:val="42"/>
        </w:rPr>
        <w:t xml:space="preserve"> </w:t>
      </w:r>
      <w:r>
        <w:t>tačni,</w:t>
      </w:r>
      <w:r>
        <w:rPr>
          <w:spacing w:val="40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investicija</w:t>
      </w:r>
      <w:r>
        <w:rPr>
          <w:spacing w:val="-3"/>
        </w:rPr>
        <w:t xml:space="preserve"> </w:t>
      </w:r>
      <w:r>
        <w:t>realizovana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uslovima</w:t>
      </w:r>
      <w:r>
        <w:rPr>
          <w:spacing w:val="-3"/>
        </w:rPr>
        <w:t xml:space="preserve"> </w:t>
      </w:r>
      <w:r>
        <w:t>Javnog</w:t>
      </w:r>
      <w:r>
        <w:rPr>
          <w:spacing w:val="-2"/>
        </w:rPr>
        <w:t xml:space="preserve"> </w:t>
      </w:r>
      <w:r>
        <w:t>poziva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ista</w:t>
      </w:r>
      <w:r>
        <w:rPr>
          <w:spacing w:val="-2"/>
        </w:rPr>
        <w:t xml:space="preserve"> </w:t>
      </w:r>
      <w:r>
        <w:t>investicija</w:t>
      </w:r>
      <w:r>
        <w:rPr>
          <w:spacing w:val="-2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finansirala</w:t>
      </w:r>
      <w:r>
        <w:rPr>
          <w:spacing w:val="-3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drugih</w:t>
      </w:r>
      <w:r>
        <w:rPr>
          <w:spacing w:val="-3"/>
        </w:rPr>
        <w:t xml:space="preserve"> </w:t>
      </w:r>
      <w:r>
        <w:t>programa.</w:t>
      </w:r>
    </w:p>
    <w:p w:rsidR="00E032AE" w:rsidRDefault="00E032AE">
      <w:pPr>
        <w:pStyle w:val="BodyText"/>
        <w:spacing w:before="4"/>
        <w:rPr>
          <w:sz w:val="22"/>
        </w:rPr>
      </w:pPr>
    </w:p>
    <w:p w:rsidR="00E032AE" w:rsidRDefault="00715586">
      <w:pPr>
        <w:tabs>
          <w:tab w:val="left" w:pos="3812"/>
          <w:tab w:val="left" w:pos="7811"/>
        </w:tabs>
        <w:spacing w:line="244" w:lineRule="auto"/>
        <w:ind w:left="7588" w:right="477" w:hanging="7377"/>
        <w:jc w:val="right"/>
        <w:rPr>
          <w:sz w:val="20"/>
        </w:rPr>
      </w:pPr>
      <w:r>
        <w:rPr>
          <w:sz w:val="20"/>
        </w:rPr>
        <w:t>Datum:</w:t>
      </w:r>
      <w:r>
        <w:rPr>
          <w:sz w:val="20"/>
          <w:u w:val="single"/>
        </w:rPr>
        <w:tab/>
      </w:r>
      <w:r>
        <w:rPr>
          <w:sz w:val="20"/>
        </w:rPr>
        <w:t>godine</w:t>
      </w:r>
      <w:r>
        <w:rPr>
          <w:sz w:val="20"/>
        </w:rPr>
        <w:tab/>
      </w:r>
      <w:r>
        <w:rPr>
          <w:sz w:val="20"/>
        </w:rPr>
        <w:tab/>
        <w:t>Potpis proizvođača</w:t>
      </w:r>
      <w:r>
        <w:rPr>
          <w:spacing w:val="-52"/>
          <w:sz w:val="20"/>
        </w:rPr>
        <w:t xml:space="preserve"> </w:t>
      </w:r>
      <w:r>
        <w:rPr>
          <w:sz w:val="20"/>
        </w:rPr>
        <w:t>(pečat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pravna</w:t>
      </w:r>
      <w:r>
        <w:rPr>
          <w:spacing w:val="-3"/>
          <w:sz w:val="20"/>
        </w:rPr>
        <w:t xml:space="preserve"> </w:t>
      </w:r>
      <w:r>
        <w:rPr>
          <w:sz w:val="20"/>
        </w:rPr>
        <w:t>lica)</w:t>
      </w:r>
    </w:p>
    <w:sectPr w:rsidR="00E032AE">
      <w:type w:val="continuous"/>
      <w:pgSz w:w="12240" w:h="15840"/>
      <w:pgMar w:top="1500" w:right="9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3E7A"/>
    <w:multiLevelType w:val="hybridMultilevel"/>
    <w:tmpl w:val="12C0B556"/>
    <w:lvl w:ilvl="0" w:tplc="54522BBC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bs" w:eastAsia="en-US" w:bidi="ar-SA"/>
      </w:rPr>
    </w:lvl>
    <w:lvl w:ilvl="1" w:tplc="317847FC">
      <w:numFmt w:val="bullet"/>
      <w:lvlText w:val="•"/>
      <w:lvlJc w:val="left"/>
      <w:pPr>
        <w:ind w:left="621" w:hanging="192"/>
      </w:pPr>
      <w:rPr>
        <w:rFonts w:hint="default"/>
        <w:lang w:val="bs" w:eastAsia="en-US" w:bidi="ar-SA"/>
      </w:rPr>
    </w:lvl>
    <w:lvl w:ilvl="2" w:tplc="EE10A14C">
      <w:numFmt w:val="bullet"/>
      <w:lvlText w:val="•"/>
      <w:lvlJc w:val="left"/>
      <w:pPr>
        <w:ind w:left="943" w:hanging="192"/>
      </w:pPr>
      <w:rPr>
        <w:rFonts w:hint="default"/>
        <w:lang w:val="bs" w:eastAsia="en-US" w:bidi="ar-SA"/>
      </w:rPr>
    </w:lvl>
    <w:lvl w:ilvl="3" w:tplc="77765918">
      <w:numFmt w:val="bullet"/>
      <w:lvlText w:val="•"/>
      <w:lvlJc w:val="left"/>
      <w:pPr>
        <w:ind w:left="1264" w:hanging="192"/>
      </w:pPr>
      <w:rPr>
        <w:rFonts w:hint="default"/>
        <w:lang w:val="bs" w:eastAsia="en-US" w:bidi="ar-SA"/>
      </w:rPr>
    </w:lvl>
    <w:lvl w:ilvl="4" w:tplc="51FC9E00">
      <w:numFmt w:val="bullet"/>
      <w:lvlText w:val="•"/>
      <w:lvlJc w:val="left"/>
      <w:pPr>
        <w:ind w:left="1586" w:hanging="192"/>
      </w:pPr>
      <w:rPr>
        <w:rFonts w:hint="default"/>
        <w:lang w:val="bs" w:eastAsia="en-US" w:bidi="ar-SA"/>
      </w:rPr>
    </w:lvl>
    <w:lvl w:ilvl="5" w:tplc="F906EEEC">
      <w:numFmt w:val="bullet"/>
      <w:lvlText w:val="•"/>
      <w:lvlJc w:val="left"/>
      <w:pPr>
        <w:ind w:left="1908" w:hanging="192"/>
      </w:pPr>
      <w:rPr>
        <w:rFonts w:hint="default"/>
        <w:lang w:val="bs" w:eastAsia="en-US" w:bidi="ar-SA"/>
      </w:rPr>
    </w:lvl>
    <w:lvl w:ilvl="6" w:tplc="57EED7C0">
      <w:numFmt w:val="bullet"/>
      <w:lvlText w:val="•"/>
      <w:lvlJc w:val="left"/>
      <w:pPr>
        <w:ind w:left="2229" w:hanging="192"/>
      </w:pPr>
      <w:rPr>
        <w:rFonts w:hint="default"/>
        <w:lang w:val="bs" w:eastAsia="en-US" w:bidi="ar-SA"/>
      </w:rPr>
    </w:lvl>
    <w:lvl w:ilvl="7" w:tplc="892A8378">
      <w:numFmt w:val="bullet"/>
      <w:lvlText w:val="•"/>
      <w:lvlJc w:val="left"/>
      <w:pPr>
        <w:ind w:left="2551" w:hanging="192"/>
      </w:pPr>
      <w:rPr>
        <w:rFonts w:hint="default"/>
        <w:lang w:val="bs" w:eastAsia="en-US" w:bidi="ar-SA"/>
      </w:rPr>
    </w:lvl>
    <w:lvl w:ilvl="8" w:tplc="F6BC4DB0">
      <w:numFmt w:val="bullet"/>
      <w:lvlText w:val="•"/>
      <w:lvlJc w:val="left"/>
      <w:pPr>
        <w:ind w:left="2872" w:hanging="192"/>
      </w:pPr>
      <w:rPr>
        <w:rFonts w:hint="default"/>
        <w:lang w:val="bs" w:eastAsia="en-US" w:bidi="ar-SA"/>
      </w:rPr>
    </w:lvl>
  </w:abstractNum>
  <w:abstractNum w:abstractNumId="1" w15:restartNumberingAfterBreak="0">
    <w:nsid w:val="3A6D34A9"/>
    <w:multiLevelType w:val="hybridMultilevel"/>
    <w:tmpl w:val="E64EEF0A"/>
    <w:lvl w:ilvl="0" w:tplc="032C2D2C">
      <w:numFmt w:val="bullet"/>
      <w:lvlText w:val="☐"/>
      <w:lvlJc w:val="left"/>
      <w:pPr>
        <w:ind w:left="334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bs" w:eastAsia="en-US" w:bidi="ar-SA"/>
      </w:rPr>
    </w:lvl>
    <w:lvl w:ilvl="1" w:tplc="35E2A38A">
      <w:numFmt w:val="bullet"/>
      <w:lvlText w:val="•"/>
      <w:lvlJc w:val="left"/>
      <w:pPr>
        <w:ind w:left="657" w:hanging="192"/>
      </w:pPr>
      <w:rPr>
        <w:rFonts w:hint="default"/>
        <w:lang w:val="bs" w:eastAsia="en-US" w:bidi="ar-SA"/>
      </w:rPr>
    </w:lvl>
    <w:lvl w:ilvl="2" w:tplc="66D44FAC">
      <w:numFmt w:val="bullet"/>
      <w:lvlText w:val="•"/>
      <w:lvlJc w:val="left"/>
      <w:pPr>
        <w:ind w:left="975" w:hanging="192"/>
      </w:pPr>
      <w:rPr>
        <w:rFonts w:hint="default"/>
        <w:lang w:val="bs" w:eastAsia="en-US" w:bidi="ar-SA"/>
      </w:rPr>
    </w:lvl>
    <w:lvl w:ilvl="3" w:tplc="0E203636">
      <w:numFmt w:val="bullet"/>
      <w:lvlText w:val="•"/>
      <w:lvlJc w:val="left"/>
      <w:pPr>
        <w:ind w:left="1292" w:hanging="192"/>
      </w:pPr>
      <w:rPr>
        <w:rFonts w:hint="default"/>
        <w:lang w:val="bs" w:eastAsia="en-US" w:bidi="ar-SA"/>
      </w:rPr>
    </w:lvl>
    <w:lvl w:ilvl="4" w:tplc="44889106">
      <w:numFmt w:val="bullet"/>
      <w:lvlText w:val="•"/>
      <w:lvlJc w:val="left"/>
      <w:pPr>
        <w:ind w:left="1610" w:hanging="192"/>
      </w:pPr>
      <w:rPr>
        <w:rFonts w:hint="default"/>
        <w:lang w:val="bs" w:eastAsia="en-US" w:bidi="ar-SA"/>
      </w:rPr>
    </w:lvl>
    <w:lvl w:ilvl="5" w:tplc="24228BB4">
      <w:numFmt w:val="bullet"/>
      <w:lvlText w:val="•"/>
      <w:lvlJc w:val="left"/>
      <w:pPr>
        <w:ind w:left="1928" w:hanging="192"/>
      </w:pPr>
      <w:rPr>
        <w:rFonts w:hint="default"/>
        <w:lang w:val="bs" w:eastAsia="en-US" w:bidi="ar-SA"/>
      </w:rPr>
    </w:lvl>
    <w:lvl w:ilvl="6" w:tplc="01C2ADF8">
      <w:numFmt w:val="bullet"/>
      <w:lvlText w:val="•"/>
      <w:lvlJc w:val="left"/>
      <w:pPr>
        <w:ind w:left="2245" w:hanging="192"/>
      </w:pPr>
      <w:rPr>
        <w:rFonts w:hint="default"/>
        <w:lang w:val="bs" w:eastAsia="en-US" w:bidi="ar-SA"/>
      </w:rPr>
    </w:lvl>
    <w:lvl w:ilvl="7" w:tplc="AD7C22F2">
      <w:numFmt w:val="bullet"/>
      <w:lvlText w:val="•"/>
      <w:lvlJc w:val="left"/>
      <w:pPr>
        <w:ind w:left="2563" w:hanging="192"/>
      </w:pPr>
      <w:rPr>
        <w:rFonts w:hint="default"/>
        <w:lang w:val="bs" w:eastAsia="en-US" w:bidi="ar-SA"/>
      </w:rPr>
    </w:lvl>
    <w:lvl w:ilvl="8" w:tplc="1660A78C">
      <w:numFmt w:val="bullet"/>
      <w:lvlText w:val="•"/>
      <w:lvlJc w:val="left"/>
      <w:pPr>
        <w:ind w:left="2880" w:hanging="192"/>
      </w:pPr>
      <w:rPr>
        <w:rFonts w:hint="default"/>
        <w:lang w:val="bs" w:eastAsia="en-US" w:bidi="ar-SA"/>
      </w:rPr>
    </w:lvl>
  </w:abstractNum>
  <w:abstractNum w:abstractNumId="2" w15:restartNumberingAfterBreak="0">
    <w:nsid w:val="52026FFC"/>
    <w:multiLevelType w:val="hybridMultilevel"/>
    <w:tmpl w:val="EC9A7316"/>
    <w:lvl w:ilvl="0" w:tplc="8AA6A57A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AF481430">
      <w:numFmt w:val="bullet"/>
      <w:lvlText w:val="•"/>
      <w:lvlJc w:val="left"/>
      <w:pPr>
        <w:ind w:left="854" w:hanging="252"/>
      </w:pPr>
      <w:rPr>
        <w:rFonts w:hint="default"/>
        <w:lang w:val="bs" w:eastAsia="en-US" w:bidi="ar-SA"/>
      </w:rPr>
    </w:lvl>
    <w:lvl w:ilvl="2" w:tplc="DF74F8C6">
      <w:numFmt w:val="bullet"/>
      <w:lvlText w:val="•"/>
      <w:lvlJc w:val="left"/>
      <w:pPr>
        <w:ind w:left="1348" w:hanging="252"/>
      </w:pPr>
      <w:rPr>
        <w:rFonts w:hint="default"/>
        <w:lang w:val="bs" w:eastAsia="en-US" w:bidi="ar-SA"/>
      </w:rPr>
    </w:lvl>
    <w:lvl w:ilvl="3" w:tplc="5B74C84C">
      <w:numFmt w:val="bullet"/>
      <w:lvlText w:val="•"/>
      <w:lvlJc w:val="left"/>
      <w:pPr>
        <w:ind w:left="1842" w:hanging="252"/>
      </w:pPr>
      <w:rPr>
        <w:rFonts w:hint="default"/>
        <w:lang w:val="bs" w:eastAsia="en-US" w:bidi="ar-SA"/>
      </w:rPr>
    </w:lvl>
    <w:lvl w:ilvl="4" w:tplc="9E603F94">
      <w:numFmt w:val="bullet"/>
      <w:lvlText w:val="•"/>
      <w:lvlJc w:val="left"/>
      <w:pPr>
        <w:ind w:left="2336" w:hanging="252"/>
      </w:pPr>
      <w:rPr>
        <w:rFonts w:hint="default"/>
        <w:lang w:val="bs" w:eastAsia="en-US" w:bidi="ar-SA"/>
      </w:rPr>
    </w:lvl>
    <w:lvl w:ilvl="5" w:tplc="80B886CA">
      <w:numFmt w:val="bullet"/>
      <w:lvlText w:val="•"/>
      <w:lvlJc w:val="left"/>
      <w:pPr>
        <w:ind w:left="2830" w:hanging="252"/>
      </w:pPr>
      <w:rPr>
        <w:rFonts w:hint="default"/>
        <w:lang w:val="bs" w:eastAsia="en-US" w:bidi="ar-SA"/>
      </w:rPr>
    </w:lvl>
    <w:lvl w:ilvl="6" w:tplc="579C85E0">
      <w:numFmt w:val="bullet"/>
      <w:lvlText w:val="•"/>
      <w:lvlJc w:val="left"/>
      <w:pPr>
        <w:ind w:left="3324" w:hanging="252"/>
      </w:pPr>
      <w:rPr>
        <w:rFonts w:hint="default"/>
        <w:lang w:val="bs" w:eastAsia="en-US" w:bidi="ar-SA"/>
      </w:rPr>
    </w:lvl>
    <w:lvl w:ilvl="7" w:tplc="442CAB88">
      <w:numFmt w:val="bullet"/>
      <w:lvlText w:val="•"/>
      <w:lvlJc w:val="left"/>
      <w:pPr>
        <w:ind w:left="3818" w:hanging="252"/>
      </w:pPr>
      <w:rPr>
        <w:rFonts w:hint="default"/>
        <w:lang w:val="bs" w:eastAsia="en-US" w:bidi="ar-SA"/>
      </w:rPr>
    </w:lvl>
    <w:lvl w:ilvl="8" w:tplc="081C6CD0">
      <w:numFmt w:val="bullet"/>
      <w:lvlText w:val="•"/>
      <w:lvlJc w:val="left"/>
      <w:pPr>
        <w:ind w:left="4312" w:hanging="252"/>
      </w:pPr>
      <w:rPr>
        <w:rFonts w:hint="default"/>
        <w:lang w:val="bs" w:eastAsia="en-US" w:bidi="ar-SA"/>
      </w:rPr>
    </w:lvl>
  </w:abstractNum>
  <w:abstractNum w:abstractNumId="3" w15:restartNumberingAfterBreak="0">
    <w:nsid w:val="65041B9E"/>
    <w:multiLevelType w:val="hybridMultilevel"/>
    <w:tmpl w:val="5078698C"/>
    <w:lvl w:ilvl="0" w:tplc="AB7404EC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bs" w:eastAsia="en-US" w:bidi="ar-SA"/>
      </w:rPr>
    </w:lvl>
    <w:lvl w:ilvl="1" w:tplc="0B922FA4">
      <w:numFmt w:val="bullet"/>
      <w:lvlText w:val="•"/>
      <w:lvlJc w:val="left"/>
      <w:pPr>
        <w:ind w:left="621" w:hanging="192"/>
      </w:pPr>
      <w:rPr>
        <w:rFonts w:hint="default"/>
        <w:lang w:val="bs" w:eastAsia="en-US" w:bidi="ar-SA"/>
      </w:rPr>
    </w:lvl>
    <w:lvl w:ilvl="2" w:tplc="0412731A">
      <w:numFmt w:val="bullet"/>
      <w:lvlText w:val="•"/>
      <w:lvlJc w:val="left"/>
      <w:pPr>
        <w:ind w:left="943" w:hanging="192"/>
      </w:pPr>
      <w:rPr>
        <w:rFonts w:hint="default"/>
        <w:lang w:val="bs" w:eastAsia="en-US" w:bidi="ar-SA"/>
      </w:rPr>
    </w:lvl>
    <w:lvl w:ilvl="3" w:tplc="3B2422CC">
      <w:numFmt w:val="bullet"/>
      <w:lvlText w:val="•"/>
      <w:lvlJc w:val="left"/>
      <w:pPr>
        <w:ind w:left="1264" w:hanging="192"/>
      </w:pPr>
      <w:rPr>
        <w:rFonts w:hint="default"/>
        <w:lang w:val="bs" w:eastAsia="en-US" w:bidi="ar-SA"/>
      </w:rPr>
    </w:lvl>
    <w:lvl w:ilvl="4" w:tplc="2F96161E">
      <w:numFmt w:val="bullet"/>
      <w:lvlText w:val="•"/>
      <w:lvlJc w:val="left"/>
      <w:pPr>
        <w:ind w:left="1586" w:hanging="192"/>
      </w:pPr>
      <w:rPr>
        <w:rFonts w:hint="default"/>
        <w:lang w:val="bs" w:eastAsia="en-US" w:bidi="ar-SA"/>
      </w:rPr>
    </w:lvl>
    <w:lvl w:ilvl="5" w:tplc="CE08AD90">
      <w:numFmt w:val="bullet"/>
      <w:lvlText w:val="•"/>
      <w:lvlJc w:val="left"/>
      <w:pPr>
        <w:ind w:left="1908" w:hanging="192"/>
      </w:pPr>
      <w:rPr>
        <w:rFonts w:hint="default"/>
        <w:lang w:val="bs" w:eastAsia="en-US" w:bidi="ar-SA"/>
      </w:rPr>
    </w:lvl>
    <w:lvl w:ilvl="6" w:tplc="11460392">
      <w:numFmt w:val="bullet"/>
      <w:lvlText w:val="•"/>
      <w:lvlJc w:val="left"/>
      <w:pPr>
        <w:ind w:left="2229" w:hanging="192"/>
      </w:pPr>
      <w:rPr>
        <w:rFonts w:hint="default"/>
        <w:lang w:val="bs" w:eastAsia="en-US" w:bidi="ar-SA"/>
      </w:rPr>
    </w:lvl>
    <w:lvl w:ilvl="7" w:tplc="7188D50E">
      <w:numFmt w:val="bullet"/>
      <w:lvlText w:val="•"/>
      <w:lvlJc w:val="left"/>
      <w:pPr>
        <w:ind w:left="2551" w:hanging="192"/>
      </w:pPr>
      <w:rPr>
        <w:rFonts w:hint="default"/>
        <w:lang w:val="bs" w:eastAsia="en-US" w:bidi="ar-SA"/>
      </w:rPr>
    </w:lvl>
    <w:lvl w:ilvl="8" w:tplc="F0406134">
      <w:numFmt w:val="bullet"/>
      <w:lvlText w:val="•"/>
      <w:lvlJc w:val="left"/>
      <w:pPr>
        <w:ind w:left="2872" w:hanging="192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AE"/>
    <w:rsid w:val="00227B97"/>
    <w:rsid w:val="006B24FF"/>
    <w:rsid w:val="00715586"/>
    <w:rsid w:val="00E0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A171"/>
  <w15:docId w15:val="{26967B38-3C7C-4E7A-BB31-C86241FA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i/>
      <w:iCs/>
      <w:sz w:val="18"/>
      <w:szCs w:val="18"/>
    </w:rPr>
  </w:style>
  <w:style w:type="paragraph" w:styleId="Title">
    <w:name w:val="Title"/>
    <w:basedOn w:val="Normal"/>
    <w:uiPriority w:val="1"/>
    <w:qFormat/>
    <w:pPr>
      <w:spacing w:before="44"/>
      <w:ind w:left="1273" w:hanging="53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Kotlica</dc:creator>
  <cp:lastModifiedBy>Dubravka Radulovic</cp:lastModifiedBy>
  <cp:revision>2</cp:revision>
  <dcterms:created xsi:type="dcterms:W3CDTF">2022-03-17T14:16:00Z</dcterms:created>
  <dcterms:modified xsi:type="dcterms:W3CDTF">2022-03-17T14:16:00Z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2022-03-17T00:00:00Z</vt:filetime>
  </property>
</Properties>
</file>